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D" w:rsidRPr="00AC3F45" w:rsidRDefault="00AC3F45" w:rsidP="00AC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45">
        <w:rPr>
          <w:rFonts w:ascii="Times New Roman" w:hAnsi="Times New Roman" w:cs="Times New Roman"/>
          <w:b/>
          <w:sz w:val="28"/>
          <w:szCs w:val="28"/>
        </w:rPr>
        <w:t xml:space="preserve">Literatura za slušački kolokvij iz </w:t>
      </w:r>
      <w:r w:rsidR="007C3B5A">
        <w:rPr>
          <w:rFonts w:ascii="Times New Roman" w:hAnsi="Times New Roman" w:cs="Times New Roman"/>
          <w:b/>
          <w:sz w:val="28"/>
          <w:szCs w:val="28"/>
        </w:rPr>
        <w:t>Organizacije uprave i socijalnih službi</w:t>
      </w:r>
    </w:p>
    <w:p w:rsidR="00AC3F45" w:rsidRDefault="00AC3F45" w:rsidP="00AC3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45" w:rsidRDefault="00AC3F45" w:rsidP="00AC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literaturu za slušački kolokvij iz predmeta </w:t>
      </w:r>
      <w:r w:rsidR="00515066">
        <w:rPr>
          <w:rFonts w:ascii="Times New Roman" w:hAnsi="Times New Roman" w:cs="Times New Roman"/>
          <w:sz w:val="24"/>
          <w:szCs w:val="24"/>
        </w:rPr>
        <w:t xml:space="preserve">Organizacija uprave i socijalnih službi </w:t>
      </w:r>
      <w:r>
        <w:rPr>
          <w:rFonts w:ascii="Times New Roman" w:hAnsi="Times New Roman" w:cs="Times New Roman"/>
          <w:sz w:val="24"/>
          <w:szCs w:val="24"/>
        </w:rPr>
        <w:t xml:space="preserve">ulaze sljedeći dijelovi knjige </w:t>
      </w:r>
      <w:r w:rsidRPr="00AC3F45">
        <w:rPr>
          <w:rFonts w:ascii="Times New Roman" w:hAnsi="Times New Roman" w:cs="Times New Roman"/>
          <w:b/>
          <w:i/>
          <w:sz w:val="24"/>
          <w:szCs w:val="24"/>
        </w:rPr>
        <w:t>Upravna znanost- javna uprava u suvremenom europskom kontekstu</w:t>
      </w:r>
      <w:r>
        <w:rPr>
          <w:rFonts w:ascii="Times New Roman" w:hAnsi="Times New Roman" w:cs="Times New Roman"/>
          <w:sz w:val="24"/>
          <w:szCs w:val="24"/>
        </w:rPr>
        <w:t xml:space="preserve"> autora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Marčetić, doc. Muse,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Đulabića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Lalić-Novak: </w:t>
      </w:r>
    </w:p>
    <w:p w:rsidR="00AC3F45" w:rsidRPr="00515066" w:rsidRDefault="00AC3F45" w:rsidP="005150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Javna uprava- temeljni pojmovi (s</w:t>
      </w:r>
      <w:r w:rsidR="00A51B1F" w:rsidRPr="00515066">
        <w:rPr>
          <w:rFonts w:ascii="Times New Roman" w:hAnsi="Times New Roman" w:cs="Times New Roman"/>
          <w:sz w:val="24"/>
          <w:szCs w:val="24"/>
        </w:rPr>
        <w:t>tr</w:t>
      </w:r>
      <w:r w:rsidRPr="00515066">
        <w:rPr>
          <w:rFonts w:ascii="Times New Roman" w:hAnsi="Times New Roman" w:cs="Times New Roman"/>
          <w:sz w:val="24"/>
          <w:szCs w:val="24"/>
        </w:rPr>
        <w:t xml:space="preserve">. </w:t>
      </w:r>
      <w:r w:rsidRPr="00515066">
        <w:rPr>
          <w:rFonts w:ascii="Times New Roman" w:hAnsi="Times New Roman" w:cs="Times New Roman"/>
          <w:b/>
          <w:sz w:val="24"/>
          <w:szCs w:val="24"/>
        </w:rPr>
        <w:t>1-26</w:t>
      </w:r>
      <w:r w:rsidRPr="00515066">
        <w:rPr>
          <w:rFonts w:ascii="Times New Roman" w:hAnsi="Times New Roman" w:cs="Times New Roman"/>
          <w:sz w:val="24"/>
          <w:szCs w:val="24"/>
        </w:rPr>
        <w:t>)</w:t>
      </w:r>
    </w:p>
    <w:p w:rsidR="00A51B1F" w:rsidRPr="00A51B1F" w:rsidRDefault="00AC3F45" w:rsidP="00AC3F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1F">
        <w:rPr>
          <w:rFonts w:ascii="Times New Roman" w:hAnsi="Times New Roman" w:cs="Times New Roman"/>
          <w:sz w:val="24"/>
          <w:szCs w:val="24"/>
        </w:rPr>
        <w:t>Javna uprava u društvu i u političko-upravnom sustavu</w:t>
      </w:r>
    </w:p>
    <w:p w:rsidR="00AC3F45" w:rsidRPr="00A51B1F" w:rsidRDefault="00A51B1F" w:rsidP="00A51B1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1B1F">
        <w:rPr>
          <w:rFonts w:ascii="Times New Roman" w:hAnsi="Times New Roman" w:cs="Times New Roman"/>
          <w:sz w:val="24"/>
          <w:szCs w:val="24"/>
        </w:rPr>
        <w:t xml:space="preserve">2.1. </w:t>
      </w:r>
      <w:r w:rsidR="00AC3F45" w:rsidRPr="00A51B1F">
        <w:rPr>
          <w:rFonts w:ascii="Times New Roman" w:hAnsi="Times New Roman" w:cs="Times New Roman"/>
          <w:sz w:val="24"/>
          <w:szCs w:val="24"/>
        </w:rPr>
        <w:t>Javna uprava u društvu (s</w:t>
      </w:r>
      <w:r>
        <w:rPr>
          <w:rFonts w:ascii="Times New Roman" w:hAnsi="Times New Roman" w:cs="Times New Roman"/>
          <w:sz w:val="24"/>
          <w:szCs w:val="24"/>
        </w:rPr>
        <w:t>tr</w:t>
      </w:r>
      <w:r w:rsidR="00AC3F45" w:rsidRPr="00A51B1F">
        <w:rPr>
          <w:rFonts w:ascii="Times New Roman" w:hAnsi="Times New Roman" w:cs="Times New Roman"/>
          <w:sz w:val="24"/>
          <w:szCs w:val="24"/>
        </w:rPr>
        <w:t xml:space="preserve">. </w:t>
      </w:r>
      <w:r w:rsidR="00AC3F45" w:rsidRPr="00A51B1F">
        <w:rPr>
          <w:rFonts w:ascii="Times New Roman" w:hAnsi="Times New Roman" w:cs="Times New Roman"/>
          <w:b/>
          <w:sz w:val="24"/>
          <w:szCs w:val="24"/>
        </w:rPr>
        <w:t>27-51</w:t>
      </w:r>
      <w:r w:rsidR="00AC3F45" w:rsidRPr="00A51B1F">
        <w:rPr>
          <w:rFonts w:ascii="Times New Roman" w:hAnsi="Times New Roman" w:cs="Times New Roman"/>
          <w:sz w:val="24"/>
          <w:szCs w:val="24"/>
        </w:rPr>
        <w:t>)</w:t>
      </w:r>
    </w:p>
    <w:p w:rsidR="00AC3F45" w:rsidRDefault="00AC3F45" w:rsidP="00AC3F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1F">
        <w:rPr>
          <w:rFonts w:ascii="Times New Roman" w:hAnsi="Times New Roman" w:cs="Times New Roman"/>
          <w:sz w:val="24"/>
          <w:szCs w:val="24"/>
        </w:rPr>
        <w:t xml:space="preserve">Upravljanje ljudskim potencijalima u javnoj upravi </w:t>
      </w:r>
    </w:p>
    <w:p w:rsidR="00515066" w:rsidRPr="00515066" w:rsidRDefault="00515066" w:rsidP="00515066">
      <w:pPr>
        <w:pStyle w:val="Odlomakpopisa"/>
        <w:tabs>
          <w:tab w:val="left" w:pos="6940"/>
        </w:tabs>
        <w:spacing w:after="28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1506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4.1.</w:t>
      </w:r>
      <w:r w:rsidRPr="00515066">
        <w:rPr>
          <w:rFonts w:ascii="Times New Roman" w:hAnsi="Cambria Math" w:cs="Times New Roman"/>
          <w:sz w:val="24"/>
          <w:szCs w:val="24"/>
          <w:lang w:eastAsia="hr-HR"/>
        </w:rPr>
        <w:t> </w:t>
      </w:r>
      <w:r w:rsidRPr="0051506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Ljudi u upravi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(str. </w:t>
      </w:r>
      <w:r w:rsidRPr="00515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133-142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Pr="0051506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515066" w:rsidRPr="00515066" w:rsidRDefault="00515066" w:rsidP="00515066">
      <w:pPr>
        <w:pStyle w:val="Odlomakpopisa"/>
        <w:tabs>
          <w:tab w:val="left" w:pos="6940"/>
        </w:tabs>
        <w:spacing w:after="28"/>
        <w:textAlignment w:val="center"/>
        <w:rPr>
          <w:rFonts w:ascii="Arial" w:hAnsi="Arial" w:cs="Arial"/>
          <w:bCs/>
          <w:color w:val="000000"/>
          <w:sz w:val="20"/>
          <w:lang w:eastAsia="hr-HR"/>
        </w:rPr>
      </w:pPr>
      <w:r w:rsidRPr="0051506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4.2.</w:t>
      </w:r>
      <w:r w:rsidRPr="00515066">
        <w:rPr>
          <w:rFonts w:ascii="Times New Roman" w:hAnsi="Cambria Math" w:cs="Times New Roman"/>
          <w:sz w:val="24"/>
          <w:szCs w:val="24"/>
          <w:lang w:eastAsia="hr-HR"/>
        </w:rPr>
        <w:t> </w:t>
      </w:r>
      <w:r w:rsidRPr="0051506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Službenički sustav i službeničko zakonodavstvo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(str. </w:t>
      </w:r>
      <w:r w:rsidRPr="00515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142-161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Pr="00515066">
        <w:rPr>
          <w:rFonts w:ascii="Arial" w:hAnsi="Arial" w:cs="Arial"/>
          <w:color w:val="000000"/>
          <w:sz w:val="20"/>
          <w:lang w:eastAsia="hr-HR"/>
        </w:rPr>
        <w:tab/>
      </w:r>
    </w:p>
    <w:p w:rsidR="00515066" w:rsidRDefault="00AC3F45" w:rsidP="005150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1F">
        <w:rPr>
          <w:rFonts w:ascii="Times New Roman" w:hAnsi="Times New Roman" w:cs="Times New Roman"/>
          <w:sz w:val="24"/>
          <w:szCs w:val="24"/>
        </w:rPr>
        <w:t>Ob</w:t>
      </w:r>
      <w:r w:rsidR="009C6AC2">
        <w:rPr>
          <w:rFonts w:ascii="Times New Roman" w:hAnsi="Times New Roman" w:cs="Times New Roman"/>
          <w:sz w:val="24"/>
          <w:szCs w:val="24"/>
        </w:rPr>
        <w:t>avljanje poslova državne uprave</w:t>
      </w:r>
      <w:r w:rsidRPr="00A51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10" w:rsidRDefault="009D5410" w:rsidP="009D541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Državna uprava u Hrvatskoj (s</w:t>
      </w:r>
      <w:r>
        <w:rPr>
          <w:rFonts w:ascii="Times New Roman" w:hAnsi="Times New Roman" w:cs="Times New Roman"/>
          <w:sz w:val="24"/>
          <w:szCs w:val="24"/>
        </w:rPr>
        <w:t>tr</w:t>
      </w:r>
      <w:r w:rsidRPr="00515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066">
        <w:rPr>
          <w:rFonts w:ascii="Times New Roman" w:hAnsi="Times New Roman" w:cs="Times New Roman"/>
          <w:b/>
          <w:sz w:val="24"/>
          <w:szCs w:val="24"/>
        </w:rPr>
        <w:t>177-193</w:t>
      </w:r>
      <w:r w:rsidRPr="00515066">
        <w:rPr>
          <w:rFonts w:ascii="Times New Roman" w:hAnsi="Times New Roman" w:cs="Times New Roman"/>
          <w:sz w:val="24"/>
          <w:szCs w:val="24"/>
        </w:rPr>
        <w:t>)</w:t>
      </w:r>
    </w:p>
    <w:p w:rsidR="00515066" w:rsidRPr="009D5410" w:rsidRDefault="009D5410" w:rsidP="009D541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Građani i državna uprava (str. </w:t>
      </w:r>
      <w:r w:rsidRPr="00515066">
        <w:rPr>
          <w:rFonts w:ascii="Times New Roman" w:hAnsi="Times New Roman" w:cs="Times New Roman"/>
          <w:b/>
          <w:sz w:val="24"/>
          <w:szCs w:val="24"/>
        </w:rPr>
        <w:t>193-196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5066" w:rsidRDefault="00515066" w:rsidP="005150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 xml:space="preserve">Javne službe- službe od općeg interesa (str. </w:t>
      </w:r>
      <w:r w:rsidRPr="00515066">
        <w:rPr>
          <w:rFonts w:ascii="Times New Roman" w:hAnsi="Times New Roman" w:cs="Times New Roman"/>
          <w:b/>
          <w:sz w:val="24"/>
          <w:szCs w:val="24"/>
        </w:rPr>
        <w:t>215-246</w:t>
      </w:r>
      <w:r w:rsidRPr="005150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06F8" w:rsidRDefault="00EC0FD3" w:rsidP="005150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066">
        <w:rPr>
          <w:rFonts w:ascii="Times New Roman" w:hAnsi="Times New Roman" w:cs="Times New Roman"/>
          <w:sz w:val="24"/>
          <w:szCs w:val="24"/>
        </w:rPr>
        <w:t>Lokalna i regionalna samouprava</w:t>
      </w:r>
    </w:p>
    <w:p w:rsidR="006C06F8" w:rsidRDefault="006C06F8" w:rsidP="006C06F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C6AC2">
        <w:rPr>
          <w:rFonts w:ascii="Times New Roman" w:hAnsi="Times New Roman" w:cs="Times New Roman"/>
          <w:sz w:val="24"/>
          <w:szCs w:val="24"/>
        </w:rPr>
        <w:t xml:space="preserve">7.1. Teorija lokalne samouprave </w:t>
      </w:r>
    </w:p>
    <w:p w:rsidR="006C06F8" w:rsidRPr="006C06F8" w:rsidRDefault="006C06F8" w:rsidP="006C06F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Temeljni pojmovi (str. </w:t>
      </w:r>
      <w:r w:rsidRPr="00515066">
        <w:rPr>
          <w:rFonts w:ascii="Times New Roman" w:hAnsi="Times New Roman" w:cs="Times New Roman"/>
          <w:b/>
          <w:sz w:val="24"/>
          <w:szCs w:val="24"/>
        </w:rPr>
        <w:t>247-249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6F8" w:rsidRPr="006C06F8" w:rsidRDefault="006C06F8" w:rsidP="006C06F8">
      <w:pPr>
        <w:pStyle w:val="Odlomakpopisa"/>
        <w:numPr>
          <w:ilvl w:val="0"/>
          <w:numId w:val="1"/>
        </w:numPr>
        <w:tabs>
          <w:tab w:val="left" w:pos="6940"/>
        </w:tabs>
        <w:spacing w:after="113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6C06F8">
        <w:rPr>
          <w:rFonts w:ascii="Times New Roman" w:hAnsi="Times New Roman" w:cs="Times New Roman"/>
          <w:bCs/>
          <w:sz w:val="24"/>
          <w:szCs w:val="24"/>
        </w:rPr>
        <w:t xml:space="preserve">Pusić E., Država i državna uprava, Zagreb: Pravni fakultet u Zagrebu i Društveno veleučilište u Zagrebu, 2007.,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C06F8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r w:rsidRPr="006C06F8">
        <w:rPr>
          <w:rFonts w:ascii="Times New Roman" w:hAnsi="Times New Roman" w:cs="Times New Roman"/>
          <w:b/>
          <w:bCs/>
          <w:sz w:val="24"/>
          <w:szCs w:val="24"/>
        </w:rPr>
        <w:t>310-329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C06F8">
        <w:rPr>
          <w:rFonts w:ascii="Times New Roman" w:hAnsi="Times New Roman" w:cs="Times New Roman"/>
          <w:bCs/>
          <w:sz w:val="24"/>
          <w:szCs w:val="24"/>
        </w:rPr>
        <w:t xml:space="preserve"> (poglavlje: Mreža socijalne sigurnosti).</w:t>
      </w:r>
    </w:p>
    <w:p w:rsidR="006C06F8" w:rsidRPr="006C06F8" w:rsidRDefault="006C06F8" w:rsidP="006C06F8">
      <w:pPr>
        <w:pStyle w:val="Odlomakpopisa"/>
        <w:numPr>
          <w:ilvl w:val="0"/>
          <w:numId w:val="1"/>
        </w:numPr>
        <w:tabs>
          <w:tab w:val="left" w:pos="6940"/>
        </w:tabs>
        <w:spacing w:after="113"/>
        <w:textAlignment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06F8">
        <w:rPr>
          <w:rFonts w:ascii="Times New Roman" w:hAnsi="Times New Roman" w:cs="Times New Roman"/>
          <w:bCs/>
          <w:sz w:val="24"/>
          <w:szCs w:val="24"/>
        </w:rPr>
        <w:t>Đulabić</w:t>
      </w:r>
      <w:proofErr w:type="spellEnd"/>
      <w:r w:rsidRPr="006C06F8">
        <w:rPr>
          <w:rFonts w:ascii="Times New Roman" w:hAnsi="Times New Roman" w:cs="Times New Roman"/>
          <w:bCs/>
          <w:sz w:val="24"/>
          <w:szCs w:val="24"/>
        </w:rPr>
        <w:t xml:space="preserve"> V., Socijalne službe u konceptu službi od općeg interesa, Revija za socijalnu politiku, 14:2 (2007),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C06F8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r w:rsidRPr="006C06F8">
        <w:rPr>
          <w:rFonts w:ascii="Times New Roman" w:hAnsi="Times New Roman" w:cs="Times New Roman"/>
          <w:b/>
          <w:bCs/>
          <w:sz w:val="24"/>
          <w:szCs w:val="24"/>
        </w:rPr>
        <w:t>137-162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C06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AC2" w:rsidRPr="00515066" w:rsidRDefault="009C6AC2" w:rsidP="006C06F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C06F8" w:rsidRPr="00AC3F45" w:rsidRDefault="006C06F8" w:rsidP="00EC0FD3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F45" w:rsidRDefault="00A51B1F" w:rsidP="00A51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kolokvij je potrebno naučiti samo stranice knjige navedene u zagradama.</w:t>
      </w:r>
    </w:p>
    <w:p w:rsidR="00AC3F45" w:rsidRPr="00AC3F45" w:rsidRDefault="00AC3F45" w:rsidP="00AC3F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F45" w:rsidRPr="00AC3F45" w:rsidSect="00D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FA1"/>
    <w:multiLevelType w:val="multilevel"/>
    <w:tmpl w:val="93CC9B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A654D6E"/>
    <w:multiLevelType w:val="multilevel"/>
    <w:tmpl w:val="D5304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682B89"/>
    <w:multiLevelType w:val="multilevel"/>
    <w:tmpl w:val="CCE85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45"/>
    <w:rsid w:val="00136451"/>
    <w:rsid w:val="00471EBD"/>
    <w:rsid w:val="00515066"/>
    <w:rsid w:val="006C06F8"/>
    <w:rsid w:val="00744D62"/>
    <w:rsid w:val="007C3B5A"/>
    <w:rsid w:val="009C6AC2"/>
    <w:rsid w:val="009D5410"/>
    <w:rsid w:val="00A51B1F"/>
    <w:rsid w:val="00A84A7D"/>
    <w:rsid w:val="00AC3F45"/>
    <w:rsid w:val="00DD7878"/>
    <w:rsid w:val="00E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user</cp:lastModifiedBy>
  <cp:revision>4</cp:revision>
  <dcterms:created xsi:type="dcterms:W3CDTF">2014-04-24T21:21:00Z</dcterms:created>
  <dcterms:modified xsi:type="dcterms:W3CDTF">2014-04-25T06:39:00Z</dcterms:modified>
</cp:coreProperties>
</file>